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B39E6" w14:textId="3B928F88" w:rsidR="00512F27" w:rsidRPr="00DC3811" w:rsidRDefault="00512F27" w:rsidP="00DC3811">
      <w:pPr>
        <w:spacing w:after="0"/>
        <w:ind w:left="4248" w:firstLine="708"/>
        <w:rPr>
          <w:i/>
          <w:iCs/>
        </w:rPr>
      </w:pPr>
      <w:r w:rsidRPr="00512F27">
        <w:rPr>
          <w:i/>
          <w:iCs/>
        </w:rPr>
        <w:t>Załącznik nr 2</w:t>
      </w:r>
      <w:r w:rsidR="000812AD">
        <w:rPr>
          <w:i/>
          <w:iCs/>
        </w:rPr>
        <w:t xml:space="preserve"> do ogłoszenia AD.233</w:t>
      </w:r>
      <w:r w:rsidR="000902CD">
        <w:rPr>
          <w:i/>
          <w:iCs/>
        </w:rPr>
        <w:t>.1</w:t>
      </w:r>
      <w:r w:rsidR="00262101">
        <w:rPr>
          <w:i/>
          <w:iCs/>
        </w:rPr>
        <w:t>9</w:t>
      </w:r>
      <w:r w:rsidR="000902CD">
        <w:rPr>
          <w:i/>
          <w:iCs/>
        </w:rPr>
        <w:t>.</w:t>
      </w:r>
      <w:r w:rsidR="000812AD">
        <w:rPr>
          <w:i/>
          <w:iCs/>
        </w:rPr>
        <w:t>2024</w:t>
      </w:r>
      <w:r w:rsidRPr="00512F27">
        <w:rPr>
          <w:i/>
          <w:iCs/>
        </w:rPr>
        <w:t xml:space="preserve"> </w:t>
      </w:r>
    </w:p>
    <w:p w14:paraId="56E5E303" w14:textId="77777777" w:rsidR="00DC3811" w:rsidRDefault="00DC3811" w:rsidP="00512F27">
      <w:pPr>
        <w:spacing w:after="0"/>
        <w:jc w:val="center"/>
        <w:rPr>
          <w:b/>
          <w:bCs/>
        </w:rPr>
      </w:pPr>
    </w:p>
    <w:p w14:paraId="56DF608D" w14:textId="6D43A38A" w:rsidR="00512F27" w:rsidRPr="00512F27" w:rsidRDefault="00512F27" w:rsidP="00512F27">
      <w:pPr>
        <w:spacing w:after="0"/>
        <w:jc w:val="center"/>
        <w:rPr>
          <w:b/>
          <w:bCs/>
        </w:rPr>
      </w:pPr>
      <w:r w:rsidRPr="00512F27">
        <w:rPr>
          <w:b/>
          <w:bCs/>
        </w:rPr>
        <w:t>FORMULARZ OFERTOWY</w:t>
      </w:r>
    </w:p>
    <w:p w14:paraId="2AD99C11" w14:textId="0EE80CFA" w:rsidR="00512F27" w:rsidRDefault="00512F27" w:rsidP="003B4095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512F27">
        <w:rPr>
          <w:b/>
          <w:bCs/>
        </w:rPr>
        <w:t>a zakup składnika rzeczowego majątku ruchomego</w:t>
      </w:r>
    </w:p>
    <w:p w14:paraId="66339372" w14:textId="77777777" w:rsidR="003B4095" w:rsidRPr="003B4095" w:rsidRDefault="003B4095" w:rsidP="003B4095">
      <w:pPr>
        <w:spacing w:after="0"/>
        <w:jc w:val="center"/>
        <w:rPr>
          <w:b/>
          <w:bCs/>
        </w:rPr>
      </w:pPr>
    </w:p>
    <w:p w14:paraId="6AE6EEF8" w14:textId="688DAD9E" w:rsidR="00512F27" w:rsidRPr="00334726" w:rsidRDefault="00512F27" w:rsidP="007D3DC5">
      <w:pPr>
        <w:spacing w:after="0"/>
        <w:rPr>
          <w:b/>
          <w:bCs/>
        </w:rPr>
      </w:pPr>
      <w:r w:rsidRPr="00334726">
        <w:rPr>
          <w:b/>
          <w:bCs/>
        </w:rPr>
        <w:t xml:space="preserve">Dane </w:t>
      </w:r>
      <w:r w:rsidR="003B4095">
        <w:rPr>
          <w:b/>
          <w:bCs/>
        </w:rPr>
        <w:t>O</w:t>
      </w:r>
      <w:r w:rsidRPr="00334726">
        <w:rPr>
          <w:b/>
          <w:bCs/>
        </w:rPr>
        <w:t xml:space="preserve">ferenta: </w:t>
      </w:r>
    </w:p>
    <w:p w14:paraId="5C89ED78" w14:textId="77777777" w:rsidR="00512F27" w:rsidRDefault="00512F27" w:rsidP="007D3DC5">
      <w:pPr>
        <w:spacing w:after="0"/>
      </w:pPr>
      <w:r>
        <w:t>Imię i nazwisko / nazwa firmy ……………………………………………………………………………………………………………………………………………………………</w:t>
      </w:r>
    </w:p>
    <w:p w14:paraId="6DD0B290" w14:textId="42D41081" w:rsidR="00512F27" w:rsidRDefault="00512F27">
      <w:r>
        <w:t>……………………………………………………………………………………………………………………………………………………………</w:t>
      </w:r>
    </w:p>
    <w:p w14:paraId="58414959" w14:textId="77518E10" w:rsidR="00512F27" w:rsidRDefault="00512F27">
      <w:r>
        <w:t xml:space="preserve">Adres zamieszkania / siedziba </w:t>
      </w:r>
    </w:p>
    <w:p w14:paraId="0DE78B61" w14:textId="57CCD64E" w:rsidR="00512F27" w:rsidRDefault="00512F2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23A9B" w14:textId="4292F145" w:rsidR="00512F27" w:rsidRDefault="00512F27">
      <w:r>
        <w:t xml:space="preserve">Nr telefonu </w:t>
      </w:r>
      <w:r w:rsidR="007D3DC5">
        <w:t>……………………………….</w:t>
      </w:r>
    </w:p>
    <w:p w14:paraId="3874E2C1" w14:textId="1CA18BF7" w:rsidR="00512F27" w:rsidRDefault="00512F27">
      <w:r>
        <w:t>PESEL …………………………………………..</w:t>
      </w:r>
    </w:p>
    <w:p w14:paraId="530AE6AC" w14:textId="55884CBE" w:rsidR="00512F27" w:rsidRDefault="00512F27">
      <w:r>
        <w:t>REGON* ………………………………………  NIP* ………………………………………………</w:t>
      </w:r>
    </w:p>
    <w:p w14:paraId="5C82C823" w14:textId="2558D386" w:rsidR="00512F27" w:rsidRDefault="00512F27">
      <w:r>
        <w:t xml:space="preserve">W odpowiedzi na ogłoszenie nr </w:t>
      </w:r>
      <w:r w:rsidR="003B4095">
        <w:t>AD.</w:t>
      </w:r>
      <w:r w:rsidR="00D37B7B">
        <w:t>233</w:t>
      </w:r>
      <w:r w:rsidR="00262101">
        <w:t>.19.</w:t>
      </w:r>
      <w:r w:rsidR="00D37B7B">
        <w:t>2024</w:t>
      </w:r>
      <w:r>
        <w:t xml:space="preserve"> </w:t>
      </w:r>
      <w:r w:rsidR="00C11700">
        <w:t>w</w:t>
      </w:r>
      <w:r>
        <w:t xml:space="preserve"> sprawie sprzedaży składników rzeczowych majątku ruchomego składam ofertę na zakup wymienionych niżej składników: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404"/>
        <w:gridCol w:w="1895"/>
        <w:gridCol w:w="1082"/>
        <w:gridCol w:w="2121"/>
      </w:tblGrid>
      <w:tr w:rsidR="009B0376" w14:paraId="43D18842" w14:textId="6A17825D" w:rsidTr="005D01AE">
        <w:tc>
          <w:tcPr>
            <w:tcW w:w="560" w:type="dxa"/>
          </w:tcPr>
          <w:p w14:paraId="16803C73" w14:textId="77777777" w:rsidR="009B0376" w:rsidRDefault="009B0376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L.p. </w:t>
            </w:r>
          </w:p>
        </w:tc>
        <w:tc>
          <w:tcPr>
            <w:tcW w:w="3404" w:type="dxa"/>
          </w:tcPr>
          <w:p w14:paraId="509BC5BE" w14:textId="77777777" w:rsidR="009B0376" w:rsidRDefault="009B0376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Nazwa składnika majątku ruchomego</w:t>
            </w:r>
          </w:p>
        </w:tc>
        <w:tc>
          <w:tcPr>
            <w:tcW w:w="1895" w:type="dxa"/>
          </w:tcPr>
          <w:p w14:paraId="02FDEC2F" w14:textId="44049005" w:rsidR="009B0376" w:rsidRDefault="009B0376" w:rsidP="009B03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1082" w:type="dxa"/>
          </w:tcPr>
          <w:p w14:paraId="625A789A" w14:textId="78670D2A" w:rsidR="009B0376" w:rsidRDefault="009B0376" w:rsidP="009B03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2121" w:type="dxa"/>
          </w:tcPr>
          <w:p w14:paraId="22F11682" w14:textId="00100AF4" w:rsidR="009B0376" w:rsidRDefault="009B0376" w:rsidP="009B03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 (zł)/szt.</w:t>
            </w:r>
          </w:p>
        </w:tc>
      </w:tr>
      <w:tr w:rsidR="009B0376" w14:paraId="44435248" w14:textId="15F94236" w:rsidTr="005D01AE">
        <w:tc>
          <w:tcPr>
            <w:tcW w:w="560" w:type="dxa"/>
          </w:tcPr>
          <w:p w14:paraId="5865346D" w14:textId="5683FEA7" w:rsidR="009B0376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3404" w:type="dxa"/>
          </w:tcPr>
          <w:p w14:paraId="3D991B61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35BC33A7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1016583A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66DC1F3" w14:textId="77777777" w:rsidR="009B0376" w:rsidRDefault="009B0376" w:rsidP="00FD01E7">
            <w:pPr>
              <w:rPr>
                <w:b/>
                <w:bCs/>
              </w:rPr>
            </w:pPr>
          </w:p>
        </w:tc>
      </w:tr>
      <w:tr w:rsidR="009B0376" w14:paraId="3C20844E" w14:textId="0BB640D3" w:rsidTr="005D01AE">
        <w:tc>
          <w:tcPr>
            <w:tcW w:w="560" w:type="dxa"/>
          </w:tcPr>
          <w:p w14:paraId="65B86A3F" w14:textId="480CA8A4" w:rsidR="009B0376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404" w:type="dxa"/>
          </w:tcPr>
          <w:p w14:paraId="6ED0E7C6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5F587E8E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60FBEF84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9E1A54F" w14:textId="77777777" w:rsidR="009B0376" w:rsidRDefault="009B0376" w:rsidP="00FD01E7">
            <w:pPr>
              <w:rPr>
                <w:b/>
                <w:bCs/>
              </w:rPr>
            </w:pPr>
          </w:p>
        </w:tc>
      </w:tr>
      <w:tr w:rsidR="009B0376" w14:paraId="54D74292" w14:textId="108FAC8E" w:rsidTr="005D01AE">
        <w:tc>
          <w:tcPr>
            <w:tcW w:w="560" w:type="dxa"/>
          </w:tcPr>
          <w:p w14:paraId="468066A6" w14:textId="490C0DD6" w:rsidR="009B0376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4" w:type="dxa"/>
          </w:tcPr>
          <w:p w14:paraId="46EEBEA1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5013F589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28BF7AD0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2DB89CA" w14:textId="77777777" w:rsidR="009B0376" w:rsidRDefault="009B0376" w:rsidP="00FD01E7">
            <w:pPr>
              <w:rPr>
                <w:b/>
                <w:bCs/>
              </w:rPr>
            </w:pPr>
          </w:p>
        </w:tc>
      </w:tr>
      <w:tr w:rsidR="009B0376" w14:paraId="7CDCDB5E" w14:textId="6B421227" w:rsidTr="005D01AE">
        <w:tc>
          <w:tcPr>
            <w:tcW w:w="560" w:type="dxa"/>
          </w:tcPr>
          <w:p w14:paraId="6121C00A" w14:textId="161B5430" w:rsidR="009B0376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4" w:type="dxa"/>
          </w:tcPr>
          <w:p w14:paraId="66D13A23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03B0503F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1E033A36" w14:textId="77777777" w:rsidR="009B0376" w:rsidRDefault="009B0376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0BF411A" w14:textId="77777777" w:rsidR="009B0376" w:rsidRDefault="009B0376" w:rsidP="00FD01E7">
            <w:pPr>
              <w:rPr>
                <w:b/>
                <w:bCs/>
              </w:rPr>
            </w:pPr>
          </w:p>
        </w:tc>
      </w:tr>
      <w:tr w:rsidR="00DC3811" w14:paraId="19E8410E" w14:textId="77777777" w:rsidTr="005D01AE">
        <w:tc>
          <w:tcPr>
            <w:tcW w:w="560" w:type="dxa"/>
          </w:tcPr>
          <w:p w14:paraId="6F45269F" w14:textId="1930B0E4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4" w:type="dxa"/>
          </w:tcPr>
          <w:p w14:paraId="4AE782CB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2E918847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2025E02A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81572F6" w14:textId="77777777" w:rsidR="00DC3811" w:rsidRDefault="00DC3811" w:rsidP="00FD01E7">
            <w:pPr>
              <w:rPr>
                <w:b/>
                <w:bCs/>
              </w:rPr>
            </w:pPr>
          </w:p>
        </w:tc>
      </w:tr>
      <w:tr w:rsidR="00DC3811" w14:paraId="52E4F75E" w14:textId="77777777" w:rsidTr="005D01AE">
        <w:tc>
          <w:tcPr>
            <w:tcW w:w="560" w:type="dxa"/>
          </w:tcPr>
          <w:p w14:paraId="1554625D" w14:textId="7A120E6F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4" w:type="dxa"/>
          </w:tcPr>
          <w:p w14:paraId="614E5503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15203C05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10AB3CD3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4491630" w14:textId="77777777" w:rsidR="00DC3811" w:rsidRDefault="00DC3811" w:rsidP="00FD01E7">
            <w:pPr>
              <w:rPr>
                <w:b/>
                <w:bCs/>
              </w:rPr>
            </w:pPr>
          </w:p>
        </w:tc>
      </w:tr>
      <w:tr w:rsidR="00DC3811" w14:paraId="343454C9" w14:textId="77777777" w:rsidTr="005D01AE">
        <w:tc>
          <w:tcPr>
            <w:tcW w:w="560" w:type="dxa"/>
          </w:tcPr>
          <w:p w14:paraId="593E3B43" w14:textId="79AD6233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4" w:type="dxa"/>
          </w:tcPr>
          <w:p w14:paraId="4374689C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63DDF865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558F1EB8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E9A657D" w14:textId="77777777" w:rsidR="00DC3811" w:rsidRDefault="00DC3811" w:rsidP="00FD01E7">
            <w:pPr>
              <w:rPr>
                <w:b/>
                <w:bCs/>
              </w:rPr>
            </w:pPr>
          </w:p>
        </w:tc>
      </w:tr>
      <w:tr w:rsidR="00DC3811" w14:paraId="092EFF73" w14:textId="77777777" w:rsidTr="005D01AE">
        <w:tc>
          <w:tcPr>
            <w:tcW w:w="560" w:type="dxa"/>
          </w:tcPr>
          <w:p w14:paraId="4B61C55E" w14:textId="2A9BFC56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4" w:type="dxa"/>
          </w:tcPr>
          <w:p w14:paraId="00DD7BE6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4BE6C460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6F087BF4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33882638" w14:textId="77777777" w:rsidR="00DC3811" w:rsidRDefault="00DC3811" w:rsidP="00FD01E7">
            <w:pPr>
              <w:rPr>
                <w:b/>
                <w:bCs/>
              </w:rPr>
            </w:pPr>
          </w:p>
        </w:tc>
      </w:tr>
      <w:tr w:rsidR="00DC3811" w14:paraId="5CE43CA8" w14:textId="77777777" w:rsidTr="005D01AE">
        <w:tc>
          <w:tcPr>
            <w:tcW w:w="560" w:type="dxa"/>
          </w:tcPr>
          <w:p w14:paraId="5B411EC7" w14:textId="6236D343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4" w:type="dxa"/>
          </w:tcPr>
          <w:p w14:paraId="6C46B0B3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6EF5BF42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64B7271C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16438CF" w14:textId="77777777" w:rsidR="00DC3811" w:rsidRDefault="00DC3811" w:rsidP="00FD01E7">
            <w:pPr>
              <w:rPr>
                <w:b/>
                <w:bCs/>
              </w:rPr>
            </w:pPr>
          </w:p>
        </w:tc>
      </w:tr>
      <w:tr w:rsidR="00DC3811" w14:paraId="126BF0E4" w14:textId="77777777" w:rsidTr="005D01AE">
        <w:tc>
          <w:tcPr>
            <w:tcW w:w="560" w:type="dxa"/>
          </w:tcPr>
          <w:p w14:paraId="4A1AD3CE" w14:textId="06FDE019" w:rsidR="00DC3811" w:rsidRDefault="00DC3811" w:rsidP="00FD01E7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4" w:type="dxa"/>
          </w:tcPr>
          <w:p w14:paraId="023C7077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895" w:type="dxa"/>
          </w:tcPr>
          <w:p w14:paraId="63B3248C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1082" w:type="dxa"/>
          </w:tcPr>
          <w:p w14:paraId="6A8E0C37" w14:textId="77777777" w:rsidR="00DC3811" w:rsidRDefault="00DC3811" w:rsidP="00FD01E7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6778666" w14:textId="77777777" w:rsidR="00DC3811" w:rsidRDefault="00DC3811" w:rsidP="00FD01E7">
            <w:pPr>
              <w:rPr>
                <w:b/>
                <w:bCs/>
              </w:rPr>
            </w:pPr>
          </w:p>
        </w:tc>
      </w:tr>
    </w:tbl>
    <w:p w14:paraId="559D7BDC" w14:textId="28CAB9BB" w:rsidR="00F24DDF" w:rsidRDefault="00F24DDF">
      <w:r>
        <w:t>Łącznie kwota zakupu brutto: ……………………… zł, słownie: …………………………………………………………………………………………………………………………………………………………….</w:t>
      </w:r>
    </w:p>
    <w:p w14:paraId="193A2946" w14:textId="3D632537" w:rsidR="00F24DDF" w:rsidRDefault="00F24DDF">
      <w:r>
        <w:t>Jednocześnie oświadczam, że :</w:t>
      </w:r>
    </w:p>
    <w:p w14:paraId="1493A484" w14:textId="3EA59063" w:rsidR="00F24DDF" w:rsidRDefault="00F24DDF" w:rsidP="008D3735">
      <w:pPr>
        <w:pStyle w:val="Akapitzlist"/>
        <w:numPr>
          <w:ilvl w:val="0"/>
          <w:numId w:val="1"/>
        </w:numPr>
        <w:jc w:val="both"/>
      </w:pPr>
      <w:r>
        <w:t xml:space="preserve">Zapoznałem się z warunkami sprzedaży składników majątku ruchomego określonymi </w:t>
      </w:r>
      <w:r w:rsidR="008D3735">
        <w:br/>
      </w:r>
      <w:r w:rsidR="00A34561">
        <w:t xml:space="preserve">w ogłoszeniu </w:t>
      </w:r>
      <w:r w:rsidR="00986F24">
        <w:t xml:space="preserve">oraz projektem umowy sprzedaży składników majątku ruchomego </w:t>
      </w:r>
      <w:r w:rsidR="004376C8">
        <w:t>i przyjmuj</w:t>
      </w:r>
      <w:r w:rsidR="00986F24">
        <w:t>ę</w:t>
      </w:r>
      <w:r w:rsidR="004376C8">
        <w:t xml:space="preserve"> je bez zastrzeżeń,</w:t>
      </w:r>
    </w:p>
    <w:p w14:paraId="3D4F474E" w14:textId="766C11CD" w:rsidR="00A34561" w:rsidRDefault="004376C8" w:rsidP="003B4095">
      <w:pPr>
        <w:pStyle w:val="Akapitzlist"/>
        <w:numPr>
          <w:ilvl w:val="0"/>
          <w:numId w:val="1"/>
        </w:numPr>
        <w:jc w:val="both"/>
      </w:pPr>
      <w:r>
        <w:t xml:space="preserve">Oświadczam, że zapoznałem się ze stanem technicznym </w:t>
      </w:r>
      <w:r w:rsidR="003B4095">
        <w:t xml:space="preserve">wymienionych w powyższej tabeli składników majątku ruchomego </w:t>
      </w:r>
      <w:r>
        <w:t>i nie wnoszę w tym zakresie żadnych zastrzeżeń, a z tytułu ewentualnych ukrytych wad nie będę wnosił/</w:t>
      </w:r>
      <w:proofErr w:type="spellStart"/>
      <w:r>
        <w:t>ła</w:t>
      </w:r>
      <w:proofErr w:type="spellEnd"/>
      <w:r>
        <w:t xml:space="preserve"> roszczeń w stosunku do Bielskiego Centrum Kultury im. Marii Koterbskiej w Bielsku Białej, ul. Juliusza Słowackiego 27 43-300 Bielsko-Biała. </w:t>
      </w:r>
    </w:p>
    <w:p w14:paraId="6E739AC6" w14:textId="77777777" w:rsidR="00334726" w:rsidRDefault="00334726" w:rsidP="00334726">
      <w:pPr>
        <w:pStyle w:val="Akapitzlist"/>
      </w:pPr>
    </w:p>
    <w:p w14:paraId="1519A3D3" w14:textId="77777777" w:rsidR="00DC3811" w:rsidRDefault="00DC3811" w:rsidP="00334726">
      <w:pPr>
        <w:pStyle w:val="Akapitzlist"/>
      </w:pPr>
    </w:p>
    <w:p w14:paraId="2104EF15" w14:textId="77777777" w:rsidR="007C61A8" w:rsidRDefault="007C61A8" w:rsidP="00334726">
      <w:pPr>
        <w:pStyle w:val="Akapitzlist"/>
      </w:pPr>
    </w:p>
    <w:p w14:paraId="67215243" w14:textId="45C2EADE" w:rsidR="00334726" w:rsidRDefault="00334726" w:rsidP="007E7F0C">
      <w:pPr>
        <w:pStyle w:val="Akapitzlist"/>
        <w:spacing w:after="0" w:line="240" w:lineRule="auto"/>
        <w:ind w:left="2844" w:firstLine="696"/>
      </w:pPr>
      <w:r>
        <w:t>………………………………………………</w:t>
      </w:r>
      <w:r w:rsidR="007C61A8">
        <w:t>….</w:t>
      </w:r>
    </w:p>
    <w:p w14:paraId="5EF7D6AA" w14:textId="0F1FBE74" w:rsidR="00B62862" w:rsidRPr="007C61A8" w:rsidRDefault="00B62862" w:rsidP="00DC3811">
      <w:pPr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</w:rPr>
      </w:pPr>
      <w:r w:rsidRPr="00525FDF">
        <w:rPr>
          <w:rFonts w:cs="Calibri"/>
          <w:color w:val="000000"/>
          <w:sz w:val="24"/>
          <w:szCs w:val="24"/>
        </w:rPr>
        <w:t xml:space="preserve">          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 w:rsidR="000F6F48" w:rsidRPr="007C61A8">
        <w:rPr>
          <w:rFonts w:cs="Calibri"/>
          <w:color w:val="000000"/>
          <w:sz w:val="18"/>
          <w:szCs w:val="18"/>
        </w:rPr>
        <w:t xml:space="preserve">    </w:t>
      </w:r>
      <w:r w:rsidR="007C61A8">
        <w:rPr>
          <w:rFonts w:cs="Calibri"/>
          <w:color w:val="000000"/>
          <w:sz w:val="18"/>
          <w:szCs w:val="18"/>
        </w:rPr>
        <w:tab/>
      </w:r>
      <w:r w:rsidRPr="007C61A8">
        <w:rPr>
          <w:rFonts w:cs="Calibri"/>
          <w:b/>
          <w:bCs/>
          <w:color w:val="000000"/>
          <w:sz w:val="18"/>
          <w:szCs w:val="18"/>
        </w:rPr>
        <w:t>Data, czytelny podpis /pieczęć</w:t>
      </w:r>
      <w:r w:rsidR="007C61A8">
        <w:rPr>
          <w:rFonts w:cs="Calibri"/>
          <w:b/>
          <w:bCs/>
          <w:color w:val="000000"/>
          <w:sz w:val="18"/>
          <w:szCs w:val="18"/>
        </w:rPr>
        <w:t>*</w:t>
      </w:r>
      <w:r w:rsidRPr="007C61A8">
        <w:rPr>
          <w:rFonts w:cs="Calibri"/>
          <w:b/>
          <w:bCs/>
          <w:color w:val="000000"/>
          <w:sz w:val="18"/>
          <w:szCs w:val="18"/>
        </w:rPr>
        <w:t>/ Oferenta</w:t>
      </w:r>
    </w:p>
    <w:p w14:paraId="10561019" w14:textId="77777777" w:rsidR="00DC3811" w:rsidRPr="007C61A8" w:rsidRDefault="00DC3811" w:rsidP="00DC3811">
      <w:pPr>
        <w:spacing w:after="0" w:line="240" w:lineRule="auto"/>
        <w:rPr>
          <w:b/>
          <w:bCs/>
          <w:sz w:val="18"/>
          <w:szCs w:val="18"/>
        </w:rPr>
      </w:pPr>
    </w:p>
    <w:p w14:paraId="239480E5" w14:textId="7A0EC3A6" w:rsidR="008D0FEC" w:rsidRPr="009D785E" w:rsidRDefault="007D3DC5" w:rsidP="009D785E">
      <w:pPr>
        <w:spacing w:after="0" w:line="240" w:lineRule="auto"/>
        <w:rPr>
          <w:sz w:val="18"/>
          <w:szCs w:val="18"/>
        </w:rPr>
      </w:pPr>
      <w:r w:rsidRPr="00DC3811">
        <w:rPr>
          <w:sz w:val="18"/>
          <w:szCs w:val="18"/>
        </w:rPr>
        <w:t>*wypełniają osoby prawne lub osoby fizyczne prowadzące działalność gospodarczą</w:t>
      </w:r>
    </w:p>
    <w:p w14:paraId="39B22016" w14:textId="18DF2D16" w:rsidR="008D0FEC" w:rsidRDefault="008D0FEC" w:rsidP="00CE6B10">
      <w:pPr>
        <w:jc w:val="both"/>
      </w:pPr>
      <w:r>
        <w:lastRenderedPageBreak/>
        <w:t>Ja niżej podpisany/a oświadczam, że zapoznałem/</w:t>
      </w:r>
      <w:proofErr w:type="spellStart"/>
      <w:r>
        <w:t>am</w:t>
      </w:r>
      <w:proofErr w:type="spellEnd"/>
      <w:r>
        <w:t xml:space="preserve"> się z poniższymi zapisami</w:t>
      </w:r>
      <w:r w:rsidR="00CE6B10">
        <w:t xml:space="preserve"> w zakresie ochrony danych osobowych</w:t>
      </w:r>
      <w:r>
        <w:t>:</w:t>
      </w:r>
    </w:p>
    <w:p w14:paraId="25DFF5F3" w14:textId="25EFDDCF" w:rsidR="008D0FEC" w:rsidRDefault="008D0FEC" w:rsidP="008D0FEC">
      <w:pPr>
        <w:jc w:val="both"/>
      </w:pPr>
      <w:r>
        <w:t>1. Administratorem Danych jest Bielskie Centrum Kultury im. Marii Koterbskiej reprezentowane przez Dyrektora, z siedzibą w Bielsku-Białej (43-300), ul. Juliusza Słowackiego 27, e-mail: bck@bck.bielsko.pl, tel. +48/33/828-16-40.</w:t>
      </w:r>
    </w:p>
    <w:p w14:paraId="2B05434C" w14:textId="25E9C9EF" w:rsidR="008D0FEC" w:rsidRDefault="008D0FEC" w:rsidP="008D0FEC">
      <w:pPr>
        <w:jc w:val="both"/>
      </w:pPr>
      <w:r>
        <w:t xml:space="preserve">2. Dane osobowe nie będą udostępniane odbiorcom danych w rozumieniu art. 4, pkt. 9 RODO, za wyjątkiem podmiotu świadczącego obsługę prawną. Dane osobowe mogą być przekazywane organom państwowym, organom ochrony prawnej lub organom samorządu terytorialnego w związku </w:t>
      </w:r>
      <w:r>
        <w:br/>
        <w:t>z prowadzonym postępowaniem.</w:t>
      </w:r>
    </w:p>
    <w:p w14:paraId="326EE311" w14:textId="02E97233" w:rsidR="008D0FEC" w:rsidRDefault="008D0FEC" w:rsidP="008D0FEC">
      <w:pPr>
        <w:jc w:val="both"/>
      </w:pPr>
      <w:r>
        <w:t>3. Każdej osobie, której dane są przetwarzane przysługuje prawo wniesienia skargi do Prezesa Urzędu Ochrony Danych Osobowych, ul. Stawki 2, 00-193 Warszawa, tel. +48/22/531-03-00.</w:t>
      </w:r>
    </w:p>
    <w:p w14:paraId="6309D688" w14:textId="196EDBCE" w:rsidR="008D0FEC" w:rsidRDefault="008D0FEC" w:rsidP="008D0FEC">
      <w:pPr>
        <w:jc w:val="both"/>
      </w:pPr>
      <w:r>
        <w:t xml:space="preserve">4. Dane osobowe zawarte w formularzu oferty są przetwarzane zgodnie z art. 6, ust. 1, lit. b, e RODO, w celu weryfikacji tożsamości osoby fizycznej. Brak zgody na podanie swoich danych skutkować będzie odrzuceniem oferty </w:t>
      </w:r>
      <w:r w:rsidR="009F0F48">
        <w:t xml:space="preserve">w postępowaniu </w:t>
      </w:r>
      <w:r>
        <w:t xml:space="preserve">na sprzedaż </w:t>
      </w:r>
      <w:r w:rsidR="009F0F48">
        <w:t xml:space="preserve">składników rzeczowego majątku ruchomego. </w:t>
      </w:r>
    </w:p>
    <w:p w14:paraId="17F04170" w14:textId="37924EE5" w:rsidR="008D0FEC" w:rsidRDefault="008D0FEC" w:rsidP="008D0FEC">
      <w:pPr>
        <w:jc w:val="both"/>
      </w:pPr>
      <w:r>
        <w:t xml:space="preserve">5. Osobie, której dane są przetwarzane przysługuje prawo dostępu do danych, ich prostowania, usunięcia – na warunkach określonych w art. 17 RODO -  oraz ograniczenia przetwarzania. </w:t>
      </w:r>
    </w:p>
    <w:p w14:paraId="0152609B" w14:textId="23ECAB85" w:rsidR="008D0FEC" w:rsidRDefault="008D0FEC" w:rsidP="008D0FEC">
      <w:pPr>
        <w:jc w:val="both"/>
      </w:pPr>
      <w:r>
        <w:t xml:space="preserve">6. Dane osobowe będą przetwarzane w czasie prowadzonego postępowania </w:t>
      </w:r>
      <w:r w:rsidR="009F0F48">
        <w:t>na sprzedaż składników rzeczowego majątku ruchomego</w:t>
      </w:r>
      <w:r>
        <w:t>, a po tym czasie przechowywane przez okres określony</w:t>
      </w:r>
      <w:r w:rsidR="009F0F48">
        <w:t xml:space="preserve"> </w:t>
      </w:r>
      <w:r>
        <w:t>obowiązującymi przepisami  prawa.</w:t>
      </w:r>
    </w:p>
    <w:p w14:paraId="5050BE33" w14:textId="2E9F075A" w:rsidR="008D0FEC" w:rsidRDefault="008D0FEC" w:rsidP="008D0FEC">
      <w:pPr>
        <w:jc w:val="both"/>
      </w:pPr>
      <w:r>
        <w:t>7. W sprawach związanych z danymi osobowymi prosimy kontaktować się z Inspektorem Ochrony Danych, e-mail: iod@bck.bielsko.pl</w:t>
      </w:r>
    </w:p>
    <w:p w14:paraId="449D8498" w14:textId="77777777" w:rsidR="008D0FEC" w:rsidRDefault="008D0FEC" w:rsidP="008D0FEC">
      <w:pPr>
        <w:jc w:val="both"/>
      </w:pPr>
    </w:p>
    <w:p w14:paraId="301E7B51" w14:textId="77777777" w:rsidR="008D0FEC" w:rsidRDefault="008D0FEC" w:rsidP="008D0FEC"/>
    <w:p w14:paraId="1C6DA693" w14:textId="77777777" w:rsidR="008D0FEC" w:rsidRDefault="008D0FEC" w:rsidP="008D0FEC"/>
    <w:p w14:paraId="359C0834" w14:textId="77777777" w:rsidR="008D0FEC" w:rsidRDefault="008D0FEC" w:rsidP="009F0F48">
      <w:pPr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0BCDF90D" w14:textId="3DF39293" w:rsidR="008D0FEC" w:rsidRDefault="008D0FEC" w:rsidP="009F0F48">
      <w:pPr>
        <w:spacing w:after="0" w:line="240" w:lineRule="auto"/>
      </w:pPr>
      <w:r>
        <w:t xml:space="preserve">           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8D0FEC" w:rsidSect="00112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E2EE3" w14:textId="77777777" w:rsidR="006260D8" w:rsidRDefault="006260D8" w:rsidP="007D3DF1">
      <w:pPr>
        <w:spacing w:after="0" w:line="240" w:lineRule="auto"/>
      </w:pPr>
      <w:r>
        <w:separator/>
      </w:r>
    </w:p>
  </w:endnote>
  <w:endnote w:type="continuationSeparator" w:id="0">
    <w:p w14:paraId="71C922D4" w14:textId="77777777" w:rsidR="006260D8" w:rsidRDefault="006260D8" w:rsidP="007D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D65D" w14:textId="77777777" w:rsidR="007D3DF1" w:rsidRDefault="007D3D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609207"/>
      <w:docPartObj>
        <w:docPartGallery w:val="Page Numbers (Bottom of Page)"/>
        <w:docPartUnique/>
      </w:docPartObj>
    </w:sdtPr>
    <w:sdtContent>
      <w:p w14:paraId="6F26E573" w14:textId="10C4E7CD" w:rsidR="007D3DF1" w:rsidRDefault="007D3D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0FD30" w14:textId="77777777" w:rsidR="007D3DF1" w:rsidRDefault="007D3D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39B" w14:textId="77777777" w:rsidR="007D3DF1" w:rsidRDefault="007D3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A8F29" w14:textId="77777777" w:rsidR="006260D8" w:rsidRDefault="006260D8" w:rsidP="007D3DF1">
      <w:pPr>
        <w:spacing w:after="0" w:line="240" w:lineRule="auto"/>
      </w:pPr>
      <w:r>
        <w:separator/>
      </w:r>
    </w:p>
  </w:footnote>
  <w:footnote w:type="continuationSeparator" w:id="0">
    <w:p w14:paraId="12834BA2" w14:textId="77777777" w:rsidR="006260D8" w:rsidRDefault="006260D8" w:rsidP="007D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BCC5" w14:textId="77777777" w:rsidR="007D3DF1" w:rsidRDefault="007D3D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081E" w14:textId="77777777" w:rsidR="007D3DF1" w:rsidRDefault="007D3D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E9E0" w14:textId="77777777" w:rsidR="007D3DF1" w:rsidRDefault="007D3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58A"/>
    <w:multiLevelType w:val="hybridMultilevel"/>
    <w:tmpl w:val="C83C2DD6"/>
    <w:lvl w:ilvl="0" w:tplc="90DE2668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9071C8"/>
    <w:multiLevelType w:val="hybridMultilevel"/>
    <w:tmpl w:val="8DDE0E8E"/>
    <w:lvl w:ilvl="0" w:tplc="E7309F4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033"/>
    <w:multiLevelType w:val="hybridMultilevel"/>
    <w:tmpl w:val="54906B82"/>
    <w:lvl w:ilvl="0" w:tplc="676E450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92E04"/>
    <w:multiLevelType w:val="hybridMultilevel"/>
    <w:tmpl w:val="BBA2E2F2"/>
    <w:lvl w:ilvl="0" w:tplc="AC9C47A4">
      <w:start w:val="1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7C86C2B"/>
    <w:multiLevelType w:val="hybridMultilevel"/>
    <w:tmpl w:val="3BEC2C08"/>
    <w:lvl w:ilvl="0" w:tplc="FB2454B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54685"/>
    <w:multiLevelType w:val="hybridMultilevel"/>
    <w:tmpl w:val="6F823AF8"/>
    <w:lvl w:ilvl="0" w:tplc="8D461AB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82E27"/>
    <w:multiLevelType w:val="hybridMultilevel"/>
    <w:tmpl w:val="5E6EF51E"/>
    <w:lvl w:ilvl="0" w:tplc="5F8016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0907">
    <w:abstractNumId w:val="1"/>
  </w:num>
  <w:num w:numId="2" w16cid:durableId="2111121852">
    <w:abstractNumId w:val="3"/>
  </w:num>
  <w:num w:numId="3" w16cid:durableId="320080722">
    <w:abstractNumId w:val="4"/>
  </w:num>
  <w:num w:numId="4" w16cid:durableId="68891709">
    <w:abstractNumId w:val="5"/>
  </w:num>
  <w:num w:numId="5" w16cid:durableId="533930060">
    <w:abstractNumId w:val="2"/>
  </w:num>
  <w:num w:numId="6" w16cid:durableId="1673290149">
    <w:abstractNumId w:val="0"/>
  </w:num>
  <w:num w:numId="7" w16cid:durableId="127090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A"/>
    <w:rsid w:val="00072E86"/>
    <w:rsid w:val="000812AD"/>
    <w:rsid w:val="000902CD"/>
    <w:rsid w:val="000F6F48"/>
    <w:rsid w:val="0011255C"/>
    <w:rsid w:val="00170025"/>
    <w:rsid w:val="001D3715"/>
    <w:rsid w:val="00262101"/>
    <w:rsid w:val="003150CF"/>
    <w:rsid w:val="00334726"/>
    <w:rsid w:val="00375375"/>
    <w:rsid w:val="003B4095"/>
    <w:rsid w:val="00400359"/>
    <w:rsid w:val="004055CD"/>
    <w:rsid w:val="00414C83"/>
    <w:rsid w:val="004376C8"/>
    <w:rsid w:val="004B0761"/>
    <w:rsid w:val="004B46A1"/>
    <w:rsid w:val="004E1DC6"/>
    <w:rsid w:val="004E37CD"/>
    <w:rsid w:val="00512F27"/>
    <w:rsid w:val="005D01AE"/>
    <w:rsid w:val="005F0802"/>
    <w:rsid w:val="005F7F07"/>
    <w:rsid w:val="006260D8"/>
    <w:rsid w:val="006352E4"/>
    <w:rsid w:val="00642C41"/>
    <w:rsid w:val="006B32AA"/>
    <w:rsid w:val="007B18D9"/>
    <w:rsid w:val="007B44A5"/>
    <w:rsid w:val="007C61A8"/>
    <w:rsid w:val="007D3DC5"/>
    <w:rsid w:val="007D3DF1"/>
    <w:rsid w:val="007E7F0C"/>
    <w:rsid w:val="00875907"/>
    <w:rsid w:val="00884DC8"/>
    <w:rsid w:val="008D0FEC"/>
    <w:rsid w:val="008D3735"/>
    <w:rsid w:val="00986F24"/>
    <w:rsid w:val="009B0376"/>
    <w:rsid w:val="009D785E"/>
    <w:rsid w:val="009F0F48"/>
    <w:rsid w:val="00A129BD"/>
    <w:rsid w:val="00A31168"/>
    <w:rsid w:val="00A34561"/>
    <w:rsid w:val="00AA53ED"/>
    <w:rsid w:val="00B01298"/>
    <w:rsid w:val="00B24950"/>
    <w:rsid w:val="00B62862"/>
    <w:rsid w:val="00BD3E74"/>
    <w:rsid w:val="00C11700"/>
    <w:rsid w:val="00CA3C65"/>
    <w:rsid w:val="00CE6B10"/>
    <w:rsid w:val="00D3585C"/>
    <w:rsid w:val="00D37B7B"/>
    <w:rsid w:val="00DC3811"/>
    <w:rsid w:val="00EB3CB6"/>
    <w:rsid w:val="00F17A0E"/>
    <w:rsid w:val="00F24DDF"/>
    <w:rsid w:val="00F4661C"/>
    <w:rsid w:val="00F63A1C"/>
    <w:rsid w:val="00F65C41"/>
    <w:rsid w:val="00F82ABD"/>
    <w:rsid w:val="00F82B44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D9D9"/>
  <w15:chartTrackingRefBased/>
  <w15:docId w15:val="{C4B71599-EE1E-4B3C-813D-2BDEC032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2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D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DF1"/>
  </w:style>
  <w:style w:type="paragraph" w:styleId="Stopka">
    <w:name w:val="footer"/>
    <w:basedOn w:val="Normalny"/>
    <w:link w:val="StopkaZnak"/>
    <w:uiPriority w:val="99"/>
    <w:unhideWhenUsed/>
    <w:rsid w:val="007D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Kotala</dc:creator>
  <cp:keywords/>
  <dc:description/>
  <cp:lastModifiedBy>Sylwia Kotala</cp:lastModifiedBy>
  <cp:revision>2</cp:revision>
  <cp:lastPrinted>2024-02-27T09:15:00Z</cp:lastPrinted>
  <dcterms:created xsi:type="dcterms:W3CDTF">2024-08-26T12:08:00Z</dcterms:created>
  <dcterms:modified xsi:type="dcterms:W3CDTF">2024-08-26T12:08:00Z</dcterms:modified>
</cp:coreProperties>
</file>